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7F" w:rsidRPr="00FF5D70" w:rsidRDefault="003C0A7F" w:rsidP="00FF5D70">
      <w:pPr>
        <w:jc w:val="left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FF5D7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かがわ国際会議場案内図</w:t>
      </w:r>
    </w:p>
    <w:p w:rsidR="003C0A7F" w:rsidRDefault="003C0A7F">
      <w:r>
        <w:rPr>
          <w:noProof/>
        </w:rPr>
        <w:drawing>
          <wp:inline distT="0" distB="0" distL="0" distR="0">
            <wp:extent cx="5400040" cy="5400040"/>
            <wp:effectExtent l="19050" t="0" r="0" b="0"/>
            <wp:docPr id="1" name="図 1" descr="\\V370001ks\data\4階データ\種別協\老施協\研修会\24年度研修\会計研修会\ma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370001ks\data\4階データ\種別協\老施協\研修会\24年度研修\会計研修会\map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7F" w:rsidRPr="003C0A7F" w:rsidRDefault="003C0A7F" w:rsidP="003C0A7F">
      <w:pPr>
        <w:widowControl/>
        <w:pBdr>
          <w:bottom w:val="dotted" w:sz="6" w:space="2" w:color="666666"/>
        </w:pBdr>
        <w:spacing w:before="75" w:after="150" w:line="36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20"/>
          <w:szCs w:val="20"/>
        </w:rPr>
      </w:pPr>
      <w:r w:rsidRPr="003C0A7F">
        <w:rPr>
          <w:rFonts w:ascii="ＭＳ Ｐゴシック" w:eastAsia="ＭＳ Ｐゴシック" w:hAnsi="ＭＳ Ｐゴシック" w:cs="ＭＳ Ｐゴシック" w:hint="eastAsia"/>
          <w:b/>
          <w:bCs/>
          <w:color w:val="666666"/>
          <w:kern w:val="0"/>
          <w:sz w:val="20"/>
          <w:szCs w:val="20"/>
        </w:rPr>
        <w:t>各交通機関からのアクセス</w:t>
      </w:r>
    </w:p>
    <w:p w:rsidR="003C0A7F" w:rsidRPr="003C0A7F" w:rsidRDefault="003C0A7F" w:rsidP="003C0A7F">
      <w:pPr>
        <w:widowControl/>
        <w:pBdr>
          <w:bottom w:val="dotted" w:sz="6" w:space="2" w:color="666666"/>
        </w:pBdr>
        <w:spacing w:before="75" w:after="150" w:line="36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20"/>
          <w:szCs w:val="20"/>
        </w:rPr>
      </w:pPr>
      <w:r w:rsidRPr="003C0A7F">
        <w:rPr>
          <w:rFonts w:ascii="ＭＳ Ｐゴシック" w:eastAsia="ＭＳ Ｐゴシック" w:hAnsi="ＭＳ Ｐゴシック" w:cs="ＭＳ Ｐゴシック" w:hint="eastAsia"/>
          <w:b/>
          <w:bCs/>
          <w:color w:val="666666"/>
          <w:kern w:val="0"/>
          <w:sz w:val="20"/>
          <w:szCs w:val="20"/>
        </w:rPr>
        <w:t>鉄道でアクセス</w:t>
      </w:r>
    </w:p>
    <w:p w:rsidR="003C0A7F" w:rsidRPr="003C0A7F" w:rsidRDefault="003C0A7F" w:rsidP="003C0A7F">
      <w:pPr>
        <w:widowControl/>
        <w:numPr>
          <w:ilvl w:val="0"/>
          <w:numId w:val="1"/>
        </w:numPr>
        <w:spacing w:line="432" w:lineRule="atLeast"/>
        <w:ind w:left="0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18"/>
          <w:szCs w:val="18"/>
        </w:rPr>
      </w:pPr>
      <w:r w:rsidRPr="003C0A7F">
        <w:rPr>
          <w:rFonts w:ascii="ＭＳ Ｐゴシック" w:eastAsia="ＭＳ Ｐゴシック" w:hAnsi="ＭＳ Ｐゴシック" w:cs="ＭＳ Ｐゴシック" w:hint="eastAsia"/>
          <w:color w:val="666666"/>
          <w:kern w:val="0"/>
          <w:sz w:val="18"/>
          <w:szCs w:val="18"/>
        </w:rPr>
        <w:t>JR高松駅から徒歩約3分</w:t>
      </w:r>
    </w:p>
    <w:p w:rsidR="003C0A7F" w:rsidRPr="003C0A7F" w:rsidRDefault="003C0A7F" w:rsidP="003C0A7F">
      <w:pPr>
        <w:widowControl/>
        <w:numPr>
          <w:ilvl w:val="0"/>
          <w:numId w:val="1"/>
        </w:numPr>
        <w:spacing w:line="432" w:lineRule="atLeast"/>
        <w:ind w:left="0"/>
        <w:jc w:val="left"/>
        <w:rPr>
          <w:rFonts w:ascii="ＭＳ Ｐゴシック" w:eastAsia="ＭＳ Ｐゴシック" w:hAnsi="ＭＳ Ｐゴシック" w:cs="ＭＳ Ｐゴシック"/>
          <w:color w:val="666666"/>
          <w:kern w:val="0"/>
          <w:sz w:val="18"/>
          <w:szCs w:val="18"/>
        </w:rPr>
      </w:pPr>
      <w:r w:rsidRPr="003C0A7F">
        <w:rPr>
          <w:rFonts w:ascii="ＭＳ Ｐゴシック" w:eastAsia="ＭＳ Ｐゴシック" w:hAnsi="ＭＳ Ｐゴシック" w:cs="ＭＳ Ｐゴシック" w:hint="eastAsia"/>
          <w:color w:val="666666"/>
          <w:kern w:val="0"/>
          <w:sz w:val="18"/>
          <w:szCs w:val="18"/>
        </w:rPr>
        <w:t>ことでん高松築港駅から徒歩約5分</w:t>
      </w:r>
    </w:p>
    <w:p w:rsidR="003C0A7F" w:rsidRPr="003C0A7F" w:rsidRDefault="003C0A7F" w:rsidP="003C0A7F">
      <w:pPr>
        <w:widowControl/>
        <w:pBdr>
          <w:bottom w:val="dotted" w:sz="6" w:space="2" w:color="666666"/>
        </w:pBdr>
        <w:spacing w:before="75" w:after="150" w:line="36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666666"/>
          <w:kern w:val="0"/>
          <w:sz w:val="20"/>
          <w:szCs w:val="20"/>
        </w:rPr>
      </w:pPr>
      <w:r w:rsidRPr="003C0A7F">
        <w:rPr>
          <w:rFonts w:ascii="ＭＳ Ｐゴシック" w:eastAsia="ＭＳ Ｐゴシック" w:hAnsi="ＭＳ Ｐゴシック" w:cs="ＭＳ Ｐゴシック" w:hint="eastAsia"/>
          <w:b/>
          <w:bCs/>
          <w:color w:val="666666"/>
          <w:kern w:val="0"/>
          <w:sz w:val="20"/>
          <w:szCs w:val="20"/>
        </w:rPr>
        <w:t>高速道路でアクセス</w:t>
      </w: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8"/>
        <w:gridCol w:w="2939"/>
        <w:gridCol w:w="3317"/>
      </w:tblGrid>
      <w:tr w:rsidR="003C0A7F" w:rsidRPr="003C0A7F" w:rsidTr="003C0A7F">
        <w:trPr>
          <w:trHeight w:val="384"/>
        </w:trPr>
        <w:tc>
          <w:tcPr>
            <w:tcW w:w="0" w:type="auto"/>
            <w:tcBorders>
              <w:bottom w:val="dotted" w:sz="6" w:space="0" w:color="CCCCCC"/>
              <w:right w:val="single" w:sz="6" w:space="0" w:color="E3E3E3"/>
            </w:tcBorders>
            <w:tcMar>
              <w:top w:w="225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0A7F" w:rsidRPr="003C0A7F" w:rsidRDefault="003C0A7F" w:rsidP="003C0A7F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3C0A7F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  <w:t>高知から</w:t>
            </w:r>
          </w:p>
        </w:tc>
        <w:tc>
          <w:tcPr>
            <w:tcW w:w="0" w:type="auto"/>
            <w:vMerge w:val="restart"/>
            <w:tcBorders>
              <w:bottom w:val="dotted" w:sz="6" w:space="0" w:color="CCCCCC"/>
              <w:right w:val="single" w:sz="6" w:space="0" w:color="E3E3E3"/>
            </w:tcBorders>
            <w:tcMar>
              <w:top w:w="225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0A7F" w:rsidRPr="003C0A7F" w:rsidRDefault="003C0A7F" w:rsidP="003C0A7F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3C0A7F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  <w:t>高松西IC.</w:t>
            </w:r>
          </w:p>
        </w:tc>
        <w:tc>
          <w:tcPr>
            <w:tcW w:w="0" w:type="auto"/>
            <w:tcBorders>
              <w:bottom w:val="dotted" w:sz="6" w:space="0" w:color="CCCCCC"/>
              <w:right w:val="single" w:sz="6" w:space="0" w:color="E3E3E3"/>
            </w:tcBorders>
            <w:tcMar>
              <w:top w:w="225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0A7F" w:rsidRPr="003C0A7F" w:rsidRDefault="003C0A7F" w:rsidP="003C0A7F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3C0A7F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  <w:t>1時間45分</w:t>
            </w:r>
          </w:p>
        </w:tc>
      </w:tr>
      <w:tr w:rsidR="003C0A7F" w:rsidRPr="003C0A7F" w:rsidTr="003C0A7F">
        <w:trPr>
          <w:trHeight w:val="384"/>
        </w:trPr>
        <w:tc>
          <w:tcPr>
            <w:tcW w:w="0" w:type="auto"/>
            <w:tcBorders>
              <w:bottom w:val="dotted" w:sz="6" w:space="0" w:color="CCCCCC"/>
              <w:right w:val="single" w:sz="6" w:space="0" w:color="E3E3E3"/>
            </w:tcBorders>
            <w:tcMar>
              <w:top w:w="225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0A7F" w:rsidRPr="003C0A7F" w:rsidRDefault="003C0A7F" w:rsidP="003C0A7F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3C0A7F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  <w:t>松山から</w:t>
            </w:r>
          </w:p>
        </w:tc>
        <w:tc>
          <w:tcPr>
            <w:tcW w:w="0" w:type="auto"/>
            <w:vMerge/>
            <w:tcBorders>
              <w:bottom w:val="dotted" w:sz="6" w:space="0" w:color="CCCCCC"/>
              <w:right w:val="single" w:sz="6" w:space="0" w:color="E3E3E3"/>
            </w:tcBorders>
            <w:vAlign w:val="center"/>
            <w:hideMark/>
          </w:tcPr>
          <w:p w:rsidR="003C0A7F" w:rsidRPr="003C0A7F" w:rsidRDefault="003C0A7F" w:rsidP="003C0A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tted" w:sz="6" w:space="0" w:color="CCCCCC"/>
              <w:right w:val="single" w:sz="6" w:space="0" w:color="E3E3E3"/>
            </w:tcBorders>
            <w:tcMar>
              <w:top w:w="225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3C0A7F" w:rsidRPr="003C0A7F" w:rsidRDefault="003C0A7F" w:rsidP="003C0A7F">
            <w:pPr>
              <w:widowControl/>
              <w:spacing w:line="384" w:lineRule="atLeast"/>
              <w:jc w:val="center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</w:pPr>
            <w:r w:rsidRPr="003C0A7F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8"/>
                <w:szCs w:val="18"/>
              </w:rPr>
              <w:t>2時間10分</w:t>
            </w:r>
          </w:p>
        </w:tc>
      </w:tr>
    </w:tbl>
    <w:p w:rsidR="00A71C67" w:rsidRPr="003C0A7F" w:rsidRDefault="00A71C67" w:rsidP="00B20CD8"/>
    <w:sectPr w:rsidR="00A71C67" w:rsidRPr="003C0A7F" w:rsidSect="00B20CD8">
      <w:pgSz w:w="11906" w:h="16838" w:code="9"/>
      <w:pgMar w:top="1588" w:right="1701" w:bottom="158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70" w:rsidRDefault="00FF5D70" w:rsidP="003C0A7F">
      <w:r>
        <w:separator/>
      </w:r>
    </w:p>
  </w:endnote>
  <w:endnote w:type="continuationSeparator" w:id="0">
    <w:p w:rsidR="00FF5D70" w:rsidRDefault="00FF5D70" w:rsidP="003C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70" w:rsidRDefault="00FF5D70" w:rsidP="003C0A7F">
      <w:r>
        <w:separator/>
      </w:r>
    </w:p>
  </w:footnote>
  <w:footnote w:type="continuationSeparator" w:id="0">
    <w:p w:rsidR="00FF5D70" w:rsidRDefault="00FF5D70" w:rsidP="003C0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00A"/>
    <w:multiLevelType w:val="multilevel"/>
    <w:tmpl w:val="70FC0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8C2A7C"/>
    <w:multiLevelType w:val="multilevel"/>
    <w:tmpl w:val="60702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D135D0A"/>
    <w:multiLevelType w:val="multilevel"/>
    <w:tmpl w:val="4AC4B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A7F"/>
    <w:rsid w:val="002E1EE1"/>
    <w:rsid w:val="003C0A7F"/>
    <w:rsid w:val="00A71C67"/>
    <w:rsid w:val="00B20CD8"/>
    <w:rsid w:val="00E81D49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7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C0A7F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0A7F"/>
  </w:style>
  <w:style w:type="paragraph" w:styleId="a5">
    <w:name w:val="footer"/>
    <w:basedOn w:val="a"/>
    <w:link w:val="a6"/>
    <w:uiPriority w:val="99"/>
    <w:semiHidden/>
    <w:unhideWhenUsed/>
    <w:rsid w:val="003C0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0A7F"/>
  </w:style>
  <w:style w:type="paragraph" w:styleId="a7">
    <w:name w:val="Balloon Text"/>
    <w:basedOn w:val="a"/>
    <w:link w:val="a8"/>
    <w:uiPriority w:val="99"/>
    <w:semiHidden/>
    <w:unhideWhenUsed/>
    <w:rsid w:val="003C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C0A7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2013-01-14T23:52:00Z</dcterms:created>
  <dcterms:modified xsi:type="dcterms:W3CDTF">2013-01-15T00:38:00Z</dcterms:modified>
</cp:coreProperties>
</file>